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13" w:rsidRPr="00FC6B13" w:rsidRDefault="00FC6B13" w:rsidP="00FC6B13">
      <w:pPr>
        <w:widowControl w:val="0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B13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6884B56" wp14:editId="65BF188D">
            <wp:simplePos x="0" y="0"/>
            <wp:positionH relativeFrom="column">
              <wp:posOffset>2929255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B13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FC6B13" w:rsidRPr="00FC6B13" w:rsidRDefault="00FC6B13" w:rsidP="00FC6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УПРАВЛІННЯ ОСВІТИ ЧЕРНІВЕЦЬКОЇ МІСЬКОЇ РАДИ</w:t>
      </w:r>
    </w:p>
    <w:p w:rsidR="00FC6B13" w:rsidRPr="00FC6B13" w:rsidRDefault="00FC6B13" w:rsidP="00FC6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FC6B13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ПРИВАТНИЙ ЗАКЛАД ГІМНАЗІЯ «СОЛОМОН»</w:t>
      </w:r>
    </w:p>
    <w:p w:rsidR="00FC6B13" w:rsidRPr="00FC6B13" w:rsidRDefault="00FC6B13" w:rsidP="00FC6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C6B1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вул. Коростишівська, 8а, м. Чернівці, 58000, тел. (0372) 549-764</w:t>
      </w:r>
    </w:p>
    <w:p w:rsidR="00FC6B13" w:rsidRPr="00FC6B13" w:rsidRDefault="00FC6B13" w:rsidP="00FC6B1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FC6B1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FC6B1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 w:rsidRPr="00FC6B1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FC6B1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: </w:t>
      </w:r>
      <w:r w:rsidRPr="00FC6B1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nvksolomon</w:t>
      </w:r>
      <w:r w:rsidRPr="00FC6B1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@</w:t>
      </w:r>
      <w:r w:rsidRPr="00FC6B1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gmail.com</w:t>
      </w:r>
    </w:p>
    <w:p w:rsidR="00FC6B13" w:rsidRPr="00FC6B13" w:rsidRDefault="00FC6B13" w:rsidP="00FC6B13">
      <w:pPr>
        <w:spacing w:after="0" w:line="240" w:lineRule="auto"/>
        <w:jc w:val="center"/>
        <w:outlineLvl w:val="0"/>
        <w:rPr>
          <w:sz w:val="28"/>
          <w:szCs w:val="20"/>
          <w:lang w:val="en-US"/>
        </w:rPr>
      </w:pPr>
    </w:p>
    <w:p w:rsidR="008648E6" w:rsidRPr="009258FC" w:rsidRDefault="008648E6" w:rsidP="008648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648E6" w:rsidRPr="009258FC" w:rsidRDefault="008648E6" w:rsidP="0086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25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8648E6" w:rsidRPr="009258FC" w:rsidRDefault="008648E6" w:rsidP="0086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48E6" w:rsidRPr="009258FC" w:rsidRDefault="008648E6" w:rsidP="0086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48E6" w:rsidRPr="009258FC" w:rsidRDefault="008648E6" w:rsidP="0086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258FC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FC6B13">
        <w:rPr>
          <w:rFonts w:ascii="Times New Roman" w:eastAsia="Times New Roman" w:hAnsi="Times New Roman"/>
          <w:sz w:val="28"/>
          <w:szCs w:val="28"/>
          <w:lang w:val="uk-UA" w:eastAsia="ru-RU"/>
        </w:rPr>
        <w:t>07</w:t>
      </w:r>
      <w:r w:rsidRPr="00925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</w:t>
      </w:r>
      <w:r w:rsidR="00FB4C17">
        <w:rPr>
          <w:rFonts w:ascii="Times New Roman" w:eastAsia="Times New Roman" w:hAnsi="Times New Roman"/>
          <w:sz w:val="28"/>
          <w:szCs w:val="28"/>
          <w:lang w:val="uk-UA" w:eastAsia="ru-RU"/>
        </w:rPr>
        <w:t>вересня</w:t>
      </w:r>
      <w:r w:rsidR="00FC6B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</w:t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AA2A19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№</w:t>
      </w:r>
      <w:r w:rsidR="009C7107">
        <w:rPr>
          <w:rFonts w:ascii="Times New Roman" w:eastAsia="Times New Roman" w:hAnsi="Times New Roman"/>
          <w:sz w:val="28"/>
          <w:szCs w:val="28"/>
          <w:lang w:val="uk-UA" w:eastAsia="ru-RU"/>
        </w:rPr>
        <w:t>154</w:t>
      </w:r>
    </w:p>
    <w:p w:rsidR="008648E6" w:rsidRPr="009258FC" w:rsidRDefault="008648E6" w:rsidP="008648E6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258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9107EB" w:rsidRPr="00FB4C17" w:rsidRDefault="009107EB" w:rsidP="00D1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C17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 роботи </w:t>
      </w:r>
    </w:p>
    <w:p w:rsidR="009107EB" w:rsidRPr="00FB4C17" w:rsidRDefault="009107EB" w:rsidP="00D1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C17">
        <w:rPr>
          <w:rFonts w:ascii="Times New Roman" w:hAnsi="Times New Roman"/>
          <w:b/>
          <w:sz w:val="28"/>
          <w:szCs w:val="28"/>
          <w:lang w:val="uk-UA"/>
        </w:rPr>
        <w:t>з обдарованими учнями</w:t>
      </w:r>
    </w:p>
    <w:p w:rsidR="009107EB" w:rsidRPr="00FB4C17" w:rsidRDefault="00FC6B13" w:rsidP="00D1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2020</w:t>
      </w:r>
      <w:r w:rsidR="00FB4C17" w:rsidRPr="00FB4C17">
        <w:rPr>
          <w:rFonts w:ascii="Times New Roman" w:hAnsi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="009107EB" w:rsidRPr="00FB4C17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9107EB" w:rsidRPr="004D5F0B" w:rsidRDefault="009107EB" w:rsidP="006A07E9">
      <w:pPr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7EB" w:rsidRDefault="00AA2A19" w:rsidP="00D14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107EB" w:rsidRPr="00AD136D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9107EB" w:rsidRPr="00FB4C17">
        <w:rPr>
          <w:rFonts w:ascii="Times New Roman" w:hAnsi="Times New Roman"/>
          <w:sz w:val="28"/>
          <w:szCs w:val="28"/>
          <w:lang w:val="uk-UA"/>
        </w:rPr>
        <w:t>Указу Президента  України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7EB" w:rsidRPr="00FB4C17">
        <w:rPr>
          <w:rFonts w:ascii="Times New Roman" w:hAnsi="Times New Roman"/>
          <w:sz w:val="28"/>
          <w:szCs w:val="28"/>
          <w:lang w:val="uk-UA"/>
        </w:rPr>
        <w:t>від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30.09.2010 №927/210 ,,</w:t>
      </w:r>
      <w:r w:rsidR="009107EB" w:rsidRPr="000071E6">
        <w:rPr>
          <w:rFonts w:ascii="Times New Roman" w:hAnsi="Times New Roman"/>
          <w:sz w:val="28"/>
          <w:szCs w:val="28"/>
          <w:lang w:val="uk-UA"/>
        </w:rPr>
        <w:t>Про заходи щодо розвитку системи виявлення та підтримки обдаровани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х і талановитих дітей та молоді“, з </w:t>
      </w:r>
      <w:r w:rsidR="009107EB" w:rsidRPr="007E7C22">
        <w:rPr>
          <w:rFonts w:ascii="Times New Roman" w:hAnsi="Times New Roman"/>
          <w:sz w:val="28"/>
          <w:szCs w:val="28"/>
          <w:lang w:val="uk-UA"/>
        </w:rPr>
        <w:t>метою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7EB" w:rsidRPr="000071E6">
        <w:rPr>
          <w:rFonts w:ascii="Times New Roman" w:hAnsi="Times New Roman"/>
          <w:sz w:val="28"/>
          <w:szCs w:val="28"/>
          <w:lang w:val="uk-UA"/>
        </w:rPr>
        <w:t xml:space="preserve">формування системи виявлення і відбору обдарованої молоді та надання їй соціально-педагогічної підтримки; забезпечення формування інтелектуального 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і творчого </w:t>
      </w:r>
      <w:r w:rsidR="009107EB" w:rsidRPr="000071E6">
        <w:rPr>
          <w:rFonts w:ascii="Times New Roman" w:hAnsi="Times New Roman"/>
          <w:sz w:val="28"/>
          <w:szCs w:val="28"/>
          <w:lang w:val="uk-UA"/>
        </w:rPr>
        <w:t>потенціалу нації шляхом створення оптимальних умов для виявлення обдарованої молоді і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надання їй підтримки в розвиткові</w:t>
      </w:r>
      <w:r w:rsidR="009107EB" w:rsidRPr="000071E6">
        <w:rPr>
          <w:rFonts w:ascii="Times New Roman" w:hAnsi="Times New Roman"/>
          <w:sz w:val="28"/>
          <w:szCs w:val="28"/>
          <w:lang w:val="uk-UA"/>
        </w:rPr>
        <w:t xml:space="preserve"> творчого потенціалу, само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реалізації та </w:t>
      </w:r>
      <w:r w:rsidR="009107EB" w:rsidRPr="000071E6">
        <w:rPr>
          <w:rFonts w:ascii="Times New Roman" w:hAnsi="Times New Roman"/>
          <w:sz w:val="28"/>
          <w:szCs w:val="28"/>
          <w:lang w:val="uk-UA"/>
        </w:rPr>
        <w:t>постійного самовдосконаленн</w:t>
      </w:r>
      <w:r w:rsidR="009107EB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07EB" w:rsidRDefault="009107EB" w:rsidP="00D147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7EB" w:rsidRDefault="009107EB" w:rsidP="00D1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4C1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FB4C17" w:rsidRDefault="00FB4C17" w:rsidP="00D147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B4C17" w:rsidRPr="00FB4C17" w:rsidRDefault="00FB4C17" w:rsidP="008D76A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87D2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Заступнику директора з навчально-виховної роботи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Радик Г.Д.</w:t>
      </w:r>
      <w:r w:rsidR="00FC6B13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9107EB" w:rsidRPr="007477D4" w:rsidRDefault="009107EB" w:rsidP="00D14760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Default="009107EB" w:rsidP="00FC6B13">
      <w:pPr>
        <w:pStyle w:val="a7"/>
        <w:numPr>
          <w:ilvl w:val="1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0071E6">
        <w:rPr>
          <w:rFonts w:ascii="Times New Roman" w:hAnsi="Times New Roman"/>
          <w:sz w:val="28"/>
          <w:szCs w:val="28"/>
          <w:lang w:val="uk-UA"/>
        </w:rPr>
        <w:t>озробити</w:t>
      </w:r>
      <w:r w:rsidR="00FC6B13">
        <w:rPr>
          <w:rFonts w:ascii="Times New Roman" w:hAnsi="Times New Roman"/>
          <w:sz w:val="28"/>
          <w:szCs w:val="28"/>
          <w:lang w:val="uk-UA"/>
        </w:rPr>
        <w:t xml:space="preserve"> та затвердити</w:t>
      </w:r>
      <w:r w:rsidRPr="000071E6">
        <w:rPr>
          <w:rFonts w:ascii="Times New Roman" w:hAnsi="Times New Roman"/>
          <w:sz w:val="28"/>
          <w:szCs w:val="28"/>
          <w:lang w:val="uk-UA"/>
        </w:rPr>
        <w:t xml:space="preserve"> індивідуальні програми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FC6B13">
        <w:rPr>
          <w:rFonts w:ascii="Times New Roman" w:hAnsi="Times New Roman"/>
          <w:sz w:val="28"/>
          <w:szCs w:val="28"/>
          <w:lang w:val="uk-UA"/>
        </w:rPr>
        <w:t>з обдарованими дітьми на 2020</w:t>
      </w:r>
      <w:r w:rsidR="00FB4C17">
        <w:rPr>
          <w:rFonts w:ascii="Times New Roman" w:hAnsi="Times New Roman"/>
          <w:sz w:val="28"/>
          <w:szCs w:val="28"/>
          <w:lang w:val="uk-UA"/>
        </w:rPr>
        <w:t>/</w:t>
      </w:r>
      <w:r w:rsidR="00FC6B13">
        <w:rPr>
          <w:rFonts w:ascii="Times New Roman" w:hAnsi="Times New Roman"/>
          <w:sz w:val="28"/>
          <w:szCs w:val="28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FC6B13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8D76A1" w:rsidRDefault="00AA2A19" w:rsidP="006C60E9">
      <w:pPr>
        <w:tabs>
          <w:tab w:val="left" w:pos="1134"/>
        </w:tabs>
        <w:spacing w:after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FC6B13">
        <w:rPr>
          <w:rFonts w:ascii="Times New Roman" w:hAnsi="Times New Roman"/>
          <w:sz w:val="28"/>
          <w:szCs w:val="28"/>
          <w:lang w:val="uk-UA"/>
        </w:rPr>
        <w:t>о 21.09.2020</w:t>
      </w:r>
      <w:r w:rsidR="006C60E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D76A1" w:rsidRPr="00FC6B13" w:rsidRDefault="008D76A1" w:rsidP="00FC6B13">
      <w:pPr>
        <w:pStyle w:val="a7"/>
        <w:numPr>
          <w:ilvl w:val="1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C6B1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C6B13">
        <w:rPr>
          <w:rFonts w:ascii="Times New Roman" w:hAnsi="Times New Roman"/>
          <w:sz w:val="28"/>
          <w:szCs w:val="28"/>
          <w:lang w:val="uk-UA"/>
        </w:rPr>
        <w:t>засіданнях педагогічної ради гімназії</w:t>
      </w:r>
      <w:r w:rsidRPr="00FC6B13">
        <w:rPr>
          <w:rFonts w:ascii="Times New Roman" w:hAnsi="Times New Roman"/>
          <w:sz w:val="28"/>
          <w:szCs w:val="28"/>
          <w:lang w:val="uk-UA"/>
        </w:rPr>
        <w:t xml:space="preserve"> заслуховувати звіти вчителів-предметників про роботу з обдарованими учнями.</w:t>
      </w:r>
    </w:p>
    <w:p w:rsidR="008D76A1" w:rsidRDefault="008D76A1" w:rsidP="008D76A1">
      <w:pPr>
        <w:tabs>
          <w:tab w:val="left" w:pos="113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навчального року</w:t>
      </w:r>
    </w:p>
    <w:p w:rsidR="009107EB" w:rsidRDefault="009107EB" w:rsidP="008D7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Default="008D76A1" w:rsidP="008D76A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Pr="008D76A1" w:rsidRDefault="008D76A1" w:rsidP="00FC6B13">
      <w:pPr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8D76A1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аступнику директора з </w:t>
      </w:r>
      <w:r w:rsidRPr="008D76A1">
        <w:rPr>
          <w:rFonts w:ascii="Times New Roman" w:hAnsi="Times New Roman"/>
          <w:sz w:val="28"/>
          <w:szCs w:val="28"/>
          <w:lang w:val="uk-UA"/>
        </w:rPr>
        <w:t xml:space="preserve">виховної роботи </w:t>
      </w:r>
      <w:r>
        <w:rPr>
          <w:rFonts w:ascii="Times New Roman" w:hAnsi="Times New Roman"/>
          <w:sz w:val="28"/>
          <w:szCs w:val="28"/>
          <w:lang w:val="uk-UA"/>
        </w:rPr>
        <w:t>Опаєць Н.В</w:t>
      </w:r>
      <w:r w:rsidRPr="008D76A1">
        <w:rPr>
          <w:rFonts w:ascii="Times New Roman" w:hAnsi="Times New Roman"/>
          <w:sz w:val="28"/>
          <w:szCs w:val="28"/>
          <w:lang w:val="uk-UA"/>
        </w:rPr>
        <w:t>.</w:t>
      </w:r>
    </w:p>
    <w:p w:rsidR="009107EB" w:rsidRDefault="006C60E9" w:rsidP="00FC6B1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Поновити шкільні банки даних</w:t>
      </w:r>
      <w:r w:rsidR="00FB4C17">
        <w:rPr>
          <w:rFonts w:ascii="Times New Roman" w:hAnsi="Times New Roman"/>
          <w:sz w:val="28"/>
          <w:szCs w:val="28"/>
          <w:lang w:val="uk-UA"/>
        </w:rPr>
        <w:t>, «</w:t>
      </w:r>
      <w:r w:rsidR="009107EB" w:rsidRPr="00FB4C17">
        <w:rPr>
          <w:rFonts w:ascii="Times New Roman" w:hAnsi="Times New Roman"/>
          <w:sz w:val="28"/>
          <w:szCs w:val="28"/>
          <w:lang w:val="uk-UA"/>
        </w:rPr>
        <w:t>Обда</w:t>
      </w:r>
      <w:r w:rsidR="00FB4C17">
        <w:rPr>
          <w:rFonts w:ascii="Times New Roman" w:hAnsi="Times New Roman"/>
          <w:sz w:val="28"/>
          <w:szCs w:val="28"/>
          <w:lang w:val="uk-UA"/>
        </w:rPr>
        <w:t>рованість»</w:t>
      </w:r>
      <w:r w:rsidR="009107EB" w:rsidRPr="00FB4C17">
        <w:rPr>
          <w:rFonts w:ascii="Times New Roman" w:hAnsi="Times New Roman"/>
          <w:sz w:val="28"/>
          <w:szCs w:val="28"/>
          <w:lang w:val="uk-UA"/>
        </w:rPr>
        <w:t xml:space="preserve"> та подати інформацію про обдарованих учнів</w:t>
      </w:r>
      <w:r w:rsidR="00AA2A19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="00FB4C17">
        <w:rPr>
          <w:rFonts w:ascii="Times New Roman" w:hAnsi="Times New Roman"/>
          <w:sz w:val="28"/>
          <w:szCs w:val="28"/>
          <w:lang w:val="uk-UA"/>
        </w:rPr>
        <w:t xml:space="preserve"> «Картки обліку дитини»</w:t>
      </w:r>
      <w:r w:rsidR="00EB1114">
        <w:rPr>
          <w:rFonts w:ascii="Times New Roman" w:hAnsi="Times New Roman"/>
          <w:sz w:val="28"/>
          <w:szCs w:val="28"/>
          <w:lang w:val="uk-UA"/>
        </w:rPr>
        <w:t>.</w:t>
      </w:r>
    </w:p>
    <w:p w:rsidR="00FB4C17" w:rsidRPr="00FB4C17" w:rsidRDefault="00EB1114" w:rsidP="00FB4C17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02.11.2020</w:t>
      </w:r>
      <w:r w:rsidR="00FB4C17" w:rsidRPr="00FB4C17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07EB" w:rsidRDefault="009107EB" w:rsidP="00FC6B13">
      <w:pPr>
        <w:numPr>
          <w:ilvl w:val="1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Забезпечити активну участь обдарованих </w:t>
      </w:r>
      <w:r w:rsidR="00AA2A19">
        <w:rPr>
          <w:rFonts w:ascii="Times New Roman" w:hAnsi="Times New Roman"/>
          <w:sz w:val="28"/>
          <w:szCs w:val="28"/>
          <w:lang w:val="uk-UA"/>
        </w:rPr>
        <w:t>учнів в інтерактивних конкурсах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інших заходах.</w:t>
      </w:r>
    </w:p>
    <w:p w:rsidR="008D76A1" w:rsidRDefault="006C60E9" w:rsidP="006C60E9">
      <w:pPr>
        <w:tabs>
          <w:tab w:val="left" w:pos="1134"/>
        </w:tabs>
        <w:spacing w:after="0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Постійно.</w:t>
      </w:r>
    </w:p>
    <w:p w:rsidR="009107EB" w:rsidRPr="006C60E9" w:rsidRDefault="00902EC4" w:rsidP="00FB4C17">
      <w:pPr>
        <w:tabs>
          <w:tab w:val="left" w:pos="1134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="00FB4C17">
        <w:rPr>
          <w:rFonts w:ascii="Times New Roman" w:hAnsi="Times New Roman"/>
          <w:sz w:val="28"/>
          <w:szCs w:val="28"/>
          <w:lang w:val="uk-UA"/>
        </w:rPr>
        <w:t xml:space="preserve">. Організовувати 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конкурси для розвитку творчих обдарувань учнів, забезпечити проведення та підбиття підсумків шкільних етапів всеукраїнськи</w:t>
      </w:r>
      <w:r w:rsidR="00AA2A19">
        <w:rPr>
          <w:rFonts w:ascii="Times New Roman" w:hAnsi="Times New Roman"/>
          <w:sz w:val="28"/>
          <w:szCs w:val="28"/>
          <w:lang w:val="uk-UA"/>
        </w:rPr>
        <w:t>х конкурсів, виставок, олімпіад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згідно орієнтовного</w:t>
      </w:r>
      <w:r w:rsidR="009107EB" w:rsidRPr="006A07E9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 w:rsidR="009107EB">
        <w:rPr>
          <w:rFonts w:ascii="Times New Roman" w:hAnsi="Times New Roman"/>
          <w:sz w:val="28"/>
          <w:szCs w:val="28"/>
          <w:lang w:val="uk-UA"/>
        </w:rPr>
        <w:t>у</w:t>
      </w:r>
      <w:r w:rsidR="009107EB" w:rsidRPr="006A07E9">
        <w:rPr>
          <w:rFonts w:ascii="Times New Roman" w:hAnsi="Times New Roman"/>
          <w:sz w:val="28"/>
          <w:szCs w:val="28"/>
          <w:lang w:val="uk-UA"/>
        </w:rPr>
        <w:t xml:space="preserve"> заходів для ін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телектуально обдарованих дітей </w:t>
      </w:r>
      <w:r w:rsidR="00EB1114">
        <w:rPr>
          <w:rFonts w:ascii="Times New Roman" w:hAnsi="Times New Roman"/>
          <w:sz w:val="28"/>
          <w:szCs w:val="28"/>
          <w:lang w:val="uk-UA"/>
        </w:rPr>
        <w:t>на 2020</w:t>
      </w:r>
      <w:r w:rsidR="00FB4C17">
        <w:rPr>
          <w:rFonts w:ascii="Times New Roman" w:hAnsi="Times New Roman"/>
          <w:sz w:val="28"/>
          <w:szCs w:val="28"/>
          <w:lang w:val="uk-UA"/>
        </w:rPr>
        <w:t>/</w:t>
      </w:r>
      <w:r w:rsidR="00EB1114">
        <w:rPr>
          <w:rFonts w:ascii="Times New Roman" w:hAnsi="Times New Roman"/>
          <w:sz w:val="28"/>
          <w:szCs w:val="28"/>
          <w:lang w:val="uk-UA"/>
        </w:rPr>
        <w:t>2021</w:t>
      </w:r>
      <w:r w:rsidR="009107EB" w:rsidRPr="006A07E9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9107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D94" w:rsidRPr="006C60E9">
        <w:rPr>
          <w:rFonts w:ascii="Times New Roman" w:hAnsi="Times New Roman"/>
          <w:color w:val="000000"/>
          <w:sz w:val="28"/>
          <w:szCs w:val="28"/>
          <w:lang w:val="uk-UA"/>
        </w:rPr>
        <w:t>(додаток 2</w:t>
      </w:r>
      <w:r w:rsidR="009107EB" w:rsidRPr="006C60E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9107EB" w:rsidRDefault="009107EB" w:rsidP="00D147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Pr="008D76A1" w:rsidRDefault="008D76A1" w:rsidP="00FC6B13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6A1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8D76A1" w:rsidRPr="008D76A1" w:rsidRDefault="008D76A1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Pr="008D76A1" w:rsidRDefault="008D76A1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Pr="008D76A1" w:rsidRDefault="00902EC4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8D76A1" w:rsidRPr="008D76A1"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EB1114">
        <w:rPr>
          <w:rFonts w:ascii="Times New Roman" w:hAnsi="Times New Roman"/>
          <w:b/>
          <w:sz w:val="28"/>
          <w:szCs w:val="28"/>
          <w:lang w:val="uk-UA"/>
        </w:rPr>
        <w:t>ПЗ гімназії</w:t>
      </w:r>
      <w:r w:rsidR="008D76A1" w:rsidRPr="008D76A1">
        <w:rPr>
          <w:rFonts w:ascii="Times New Roman" w:hAnsi="Times New Roman"/>
          <w:b/>
          <w:sz w:val="28"/>
          <w:szCs w:val="28"/>
          <w:lang w:val="uk-UA"/>
        </w:rPr>
        <w:t xml:space="preserve"> «Соломон»</w:t>
      </w:r>
      <w:r w:rsidR="008D76A1" w:rsidRPr="008D76A1">
        <w:rPr>
          <w:rFonts w:ascii="Times New Roman" w:hAnsi="Times New Roman"/>
          <w:b/>
          <w:sz w:val="28"/>
          <w:szCs w:val="28"/>
          <w:lang w:val="uk-UA"/>
        </w:rPr>
        <w:tab/>
      </w:r>
      <w:r w:rsidR="008D76A1" w:rsidRPr="008D76A1">
        <w:rPr>
          <w:rFonts w:ascii="Times New Roman" w:hAnsi="Times New Roman"/>
          <w:b/>
          <w:sz w:val="28"/>
          <w:szCs w:val="28"/>
          <w:lang w:val="uk-UA"/>
        </w:rPr>
        <w:tab/>
      </w:r>
      <w:r w:rsidR="008D76A1" w:rsidRPr="008D76A1">
        <w:rPr>
          <w:rFonts w:ascii="Times New Roman" w:hAnsi="Times New Roman"/>
          <w:b/>
          <w:sz w:val="28"/>
          <w:szCs w:val="28"/>
          <w:lang w:val="uk-UA"/>
        </w:rPr>
        <w:tab/>
        <w:t>А.О. Гайсан</w:t>
      </w:r>
    </w:p>
    <w:p w:rsidR="008D76A1" w:rsidRDefault="008D76A1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2EC4" w:rsidRDefault="00902EC4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76A1" w:rsidRPr="008D76A1" w:rsidRDefault="008D76A1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6A1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D76A1" w:rsidRPr="008D76A1" w:rsidRDefault="008D76A1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6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A2A19" w:rsidRDefault="00AA2A19" w:rsidP="00AA2A19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  <w:sectPr w:rsidR="00FC6B13" w:rsidSect="00FC6B1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lastRenderedPageBreak/>
        <w:t>Радик Г.Д.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Опаєць Н.В.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Панцир А.В.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Яремчук М.С.</w:t>
      </w:r>
      <w:r w:rsidRPr="00FC6B13">
        <w:rPr>
          <w:rFonts w:ascii="Times New Roman" w:hAnsi="Times New Roman"/>
          <w:i/>
          <w:sz w:val="28"/>
          <w:szCs w:val="28"/>
        </w:rPr>
        <w:tab/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Вудвуд І.В.</w:t>
      </w:r>
    </w:p>
    <w:p w:rsidR="00FC6B13" w:rsidRPr="00FC6B13" w:rsidRDefault="00FC6B13" w:rsidP="00FC6B13">
      <w:pPr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Макарчук Д.Д.</w:t>
      </w:r>
    </w:p>
    <w:p w:rsidR="00FC6B13" w:rsidRPr="00FC6B13" w:rsidRDefault="00FC6B13" w:rsidP="00FC6B13">
      <w:pPr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Олександрюк К.І.</w:t>
      </w:r>
    </w:p>
    <w:p w:rsidR="00FC6B13" w:rsidRPr="00FC6B13" w:rsidRDefault="00FC6B13" w:rsidP="00FC6B13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Петрова О. І.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lastRenderedPageBreak/>
        <w:t>Кармазенюк А.Т.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Гоздо А.С.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Колодрівська А. В.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Надвірнянська Ю.Б.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Тудан М. П.</w:t>
      </w: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Лакуста С.С.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Мацейків М.В.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Давидюк М. Д.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Коваль О. Я.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</w:rPr>
        <w:sectPr w:rsidR="00FC6B13" w:rsidRPr="00FC6B13" w:rsidSect="00FC6B1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lastRenderedPageBreak/>
        <w:t>Перепелиця І.П.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Константин М.М.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C6B13">
        <w:rPr>
          <w:rFonts w:ascii="Times New Roman" w:hAnsi="Times New Roman"/>
          <w:i/>
          <w:sz w:val="28"/>
          <w:szCs w:val="28"/>
        </w:rPr>
        <w:t>Карлійчук І.С.</w:t>
      </w:r>
    </w:p>
    <w:p w:rsidR="00FC6B13" w:rsidRPr="00FC6B13" w:rsidRDefault="00FC6B13" w:rsidP="00FC6B13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FC6B13">
        <w:rPr>
          <w:rFonts w:ascii="Times New Roman" w:hAnsi="Times New Roman"/>
          <w:i/>
          <w:sz w:val="28"/>
          <w:szCs w:val="28"/>
          <w:lang w:val="uk-UA"/>
        </w:rPr>
        <w:t>Бобер Л. О.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eastAsia="ru-RU"/>
        </w:rPr>
        <w:t>Макеєва А.Г.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eastAsia="ru-RU"/>
        </w:rPr>
        <w:t>Пожидаєва О.Р.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Пенюк Л. 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eastAsia="ru-RU"/>
        </w:rPr>
        <w:t>Дуган Ю.В.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Морар В.В.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Кармазенюк Т.О.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Підлісна А.В.</w:t>
      </w:r>
    </w:p>
    <w:p w:rsid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B1114" w:rsidRDefault="00EB1114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B1114" w:rsidRDefault="00EB1114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B1114" w:rsidRDefault="00EB1114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B1114" w:rsidRDefault="00EB1114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EB1114" w:rsidRDefault="00EB1114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lastRenderedPageBreak/>
        <w:t>Николайчук А.В.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Кінзірська Н.В.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Баранюк О.В.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Волкова О.В.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Гнатюк А.В.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Верстюк  Я.В.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Савицька К.С.</w:t>
      </w:r>
    </w:p>
    <w:p w:rsidR="00FC6B13" w:rsidRPr="00FC6B13" w:rsidRDefault="00FC6B13" w:rsidP="00FC6B13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  <w:sectPr w:rsidR="00FC6B13" w:rsidRPr="00FC6B13" w:rsidSect="00FC6B1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FC6B13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Стьопкін А.О.</w:t>
      </w:r>
    </w:p>
    <w:p w:rsid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  <w:sectPr w:rsidR="00FC6B13" w:rsidSect="00902E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B13" w:rsidRPr="00FC6B13" w:rsidRDefault="00FC6B13" w:rsidP="00FC6B13">
      <w:pPr>
        <w:tabs>
          <w:tab w:val="center" w:pos="4819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  <w:sectPr w:rsidR="00AA2A19" w:rsidSect="00FC6B1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A19" w:rsidRPr="00640D94" w:rsidRDefault="00AA2A19" w:rsidP="00AA2A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0D9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40D94">
        <w:rPr>
          <w:rFonts w:ascii="Times New Roman" w:hAnsi="Times New Roman"/>
          <w:sz w:val="24"/>
          <w:szCs w:val="24"/>
          <w:lang w:val="uk-UA"/>
        </w:rPr>
        <w:t xml:space="preserve">      Додаток 1 </w:t>
      </w:r>
    </w:p>
    <w:p w:rsidR="00AA2A19" w:rsidRPr="00640D94" w:rsidRDefault="00AA2A19" w:rsidP="00AA2A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0D94">
        <w:rPr>
          <w:rFonts w:ascii="Times New Roman" w:hAnsi="Times New Roman"/>
          <w:sz w:val="24"/>
          <w:szCs w:val="24"/>
          <w:lang w:val="uk-UA"/>
        </w:rPr>
        <w:t>до наказу</w:t>
      </w:r>
      <w:r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9C7107">
        <w:rPr>
          <w:rFonts w:ascii="Times New Roman" w:hAnsi="Times New Roman"/>
          <w:sz w:val="24"/>
          <w:szCs w:val="24"/>
          <w:lang w:val="uk-UA"/>
        </w:rPr>
        <w:t>154</w:t>
      </w:r>
      <w:r w:rsidRPr="00640D9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</w:p>
    <w:p w:rsidR="00AA2A19" w:rsidRPr="00640D94" w:rsidRDefault="00AA2A19" w:rsidP="00AA2A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40D9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від </w:t>
      </w:r>
      <w:r w:rsidR="00EB1114">
        <w:rPr>
          <w:rFonts w:ascii="Times New Roman" w:hAnsi="Times New Roman"/>
          <w:sz w:val="24"/>
          <w:szCs w:val="24"/>
          <w:lang w:val="uk-UA"/>
        </w:rPr>
        <w:t>07.09.2020</w:t>
      </w:r>
    </w:p>
    <w:p w:rsidR="00AA2A19" w:rsidRPr="00640D94" w:rsidRDefault="00AA2A19" w:rsidP="00AA2A1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A2A19" w:rsidRDefault="00AA2A19" w:rsidP="00AA2A1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A2A19" w:rsidRPr="00F10A1D" w:rsidRDefault="00AA2A19" w:rsidP="00AA2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0A1D">
        <w:rPr>
          <w:rFonts w:ascii="Times New Roman" w:hAnsi="Times New Roman"/>
          <w:b/>
          <w:sz w:val="28"/>
          <w:szCs w:val="28"/>
          <w:lang w:val="uk-UA"/>
        </w:rPr>
        <w:t>Заходи щодо роботи з інтелектуально та т</w:t>
      </w:r>
      <w:r w:rsidR="00EB1114">
        <w:rPr>
          <w:rFonts w:ascii="Times New Roman" w:hAnsi="Times New Roman"/>
          <w:b/>
          <w:sz w:val="28"/>
          <w:szCs w:val="28"/>
          <w:lang w:val="uk-UA"/>
        </w:rPr>
        <w:t>ворчо обдарованими дітьми на 2020/2021</w:t>
      </w:r>
      <w:r w:rsidRPr="00F10A1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4922"/>
        <w:gridCol w:w="1732"/>
        <w:gridCol w:w="2735"/>
      </w:tblGrid>
      <w:tr w:rsidR="00AA2A19" w:rsidTr="00902EC4">
        <w:tc>
          <w:tcPr>
            <w:tcW w:w="529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22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32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735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A2A19" w:rsidTr="00902EC4">
        <w:tc>
          <w:tcPr>
            <w:tcW w:w="529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22" w:type="dxa"/>
          </w:tcPr>
          <w:p w:rsidR="00AA2A19" w:rsidRPr="003A091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Поновити </w:t>
            </w:r>
            <w:r w:rsidRPr="003A091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інформаційний банк даних "Обдарова</w:t>
            </w:r>
            <w:r w:rsidRPr="003A09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ність"</w:t>
            </w:r>
            <w:r w:rsidRPr="003A091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про обдарованих учнів та їх наставників</w:t>
            </w:r>
          </w:p>
        </w:tc>
        <w:tc>
          <w:tcPr>
            <w:tcW w:w="1732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AA2A19" w:rsidRPr="008D76A1" w:rsidRDefault="00EB1114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735" w:type="dxa"/>
          </w:tcPr>
          <w:p w:rsidR="00AA2A19" w:rsidRPr="008D76A1" w:rsidRDefault="00902EC4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директора з ВР </w:t>
            </w:r>
            <w:r w:rsidR="00AA2A19"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Опаєць Н.В.</w:t>
            </w:r>
          </w:p>
        </w:tc>
      </w:tr>
      <w:tr w:rsidR="00AA2A19" w:rsidTr="00902EC4">
        <w:tc>
          <w:tcPr>
            <w:tcW w:w="529" w:type="dxa"/>
          </w:tcPr>
          <w:p w:rsidR="00AA2A19" w:rsidRPr="003A091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22" w:type="dxa"/>
          </w:tcPr>
          <w:p w:rsidR="00AA2A19" w:rsidRPr="003A0919" w:rsidRDefault="00AA2A19" w:rsidP="001E0C91">
            <w:pPr>
              <w:widowControl w:val="0"/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в </w:t>
            </w:r>
            <w:r w:rsidR="00EB1114">
              <w:rPr>
                <w:rFonts w:ascii="Times New Roman" w:hAnsi="Times New Roman"/>
                <w:sz w:val="28"/>
                <w:szCs w:val="28"/>
                <w:lang w:val="uk-UA"/>
              </w:rPr>
              <w:t>гімназії</w:t>
            </w: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виявлення обдарованих дітей: 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виставки малюнків, вишивок, виробів з бісеру, глини, пластиліну тощо; 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конкурси швидкості лічби; 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конкурси складання конструкторів, пазлів; 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конкурси розв'язання головоломок, знання лічилок, загадок, віршів, казок; 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конкурси юних вокалістів;</w:t>
            </w:r>
          </w:p>
          <w:p w:rsidR="00AA2A19" w:rsidRPr="003A0919" w:rsidRDefault="00AA2A19" w:rsidP="001E0C9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459"/>
                <w:tab w:val="left" w:pos="12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sz w:val="28"/>
                <w:szCs w:val="28"/>
                <w:lang w:val="uk-UA"/>
              </w:rPr>
              <w:t>шахові та шашкові турніри.</w:t>
            </w:r>
          </w:p>
        </w:tc>
        <w:tc>
          <w:tcPr>
            <w:tcW w:w="1732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35" w:type="dxa"/>
          </w:tcPr>
          <w:p w:rsidR="00AA2A19" w:rsidRPr="008D76A1" w:rsidRDefault="00902EC4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</w:t>
            </w:r>
            <w:r w:rsidR="00AA2A19"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пник директора з 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2A19"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Опаєць Н.В.</w:t>
            </w:r>
          </w:p>
        </w:tc>
      </w:tr>
      <w:tr w:rsidR="00AA2A19" w:rsidTr="00902EC4">
        <w:tc>
          <w:tcPr>
            <w:tcW w:w="529" w:type="dxa"/>
          </w:tcPr>
          <w:p w:rsidR="00AA2A19" w:rsidRPr="003A0919" w:rsidRDefault="00EB1114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22" w:type="dxa"/>
          </w:tcPr>
          <w:p w:rsidR="00AA2A19" w:rsidRPr="003A091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Підготувати учнів до участі в інтерактивних міжнародних та всеукраїнських інтелектуальних конкурсах, науково-практичних конференціях, проектах, програмах і змаганнях</w:t>
            </w:r>
          </w:p>
        </w:tc>
        <w:tc>
          <w:tcPr>
            <w:tcW w:w="1732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35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</w:p>
        </w:tc>
      </w:tr>
      <w:tr w:rsidR="00AA2A19" w:rsidTr="00902EC4">
        <w:tc>
          <w:tcPr>
            <w:tcW w:w="529" w:type="dxa"/>
          </w:tcPr>
          <w:p w:rsidR="00AA2A19" w:rsidRPr="003A0919" w:rsidRDefault="00EB1114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22" w:type="dxa"/>
          </w:tcPr>
          <w:p w:rsidR="00AA2A19" w:rsidRPr="003A091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 w:rsidRPr="003A09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Продовжувати практику адресної підтримки обдарованих дітей та їх наставників</w:t>
            </w:r>
          </w:p>
        </w:tc>
        <w:tc>
          <w:tcPr>
            <w:tcW w:w="1732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2735" w:type="dxa"/>
          </w:tcPr>
          <w:p w:rsidR="00AA2A19" w:rsidRPr="00902EC4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</w:t>
            </w: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пник директора з ВР</w:t>
            </w:r>
            <w:r w:rsidR="00902E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Опаєць Н.В.</w:t>
            </w:r>
          </w:p>
        </w:tc>
      </w:tr>
      <w:tr w:rsidR="00AA2A19" w:rsidRPr="0083522E" w:rsidTr="00902EC4">
        <w:tc>
          <w:tcPr>
            <w:tcW w:w="529" w:type="dxa"/>
          </w:tcPr>
          <w:p w:rsidR="00AA2A19" w:rsidRPr="003A0919" w:rsidRDefault="00EB1114" w:rsidP="001E0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22" w:type="dxa"/>
          </w:tcPr>
          <w:p w:rsidR="00AA2A19" w:rsidRPr="003A0919" w:rsidRDefault="00AA2A19" w:rsidP="00EB11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Узагальнити досвід ро</w:t>
            </w:r>
            <w:r w:rsidR="00EB111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боти гімназії «Соломон» </w:t>
            </w:r>
            <w:r w:rsidRPr="003A0919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із обдарованими дітьми. </w:t>
            </w:r>
          </w:p>
        </w:tc>
        <w:tc>
          <w:tcPr>
            <w:tcW w:w="1732" w:type="dxa"/>
          </w:tcPr>
          <w:p w:rsidR="00AA2A19" w:rsidRPr="008D76A1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6A1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  <w:r w:rsidR="00EB1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2735" w:type="dxa"/>
          </w:tcPr>
          <w:p w:rsidR="00AA2A19" w:rsidRPr="008D76A1" w:rsidRDefault="00902EC4" w:rsidP="00EB1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EB1114">
              <w:rPr>
                <w:rFonts w:ascii="Times New Roman" w:hAnsi="Times New Roman"/>
                <w:sz w:val="24"/>
                <w:szCs w:val="24"/>
                <w:lang w:val="uk-UA"/>
              </w:rPr>
              <w:t>гімназії</w:t>
            </w:r>
            <w:r w:rsidR="00AA2A19" w:rsidRPr="008D7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«Соломон»</w:t>
            </w:r>
            <w:r w:rsidR="00AA2A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Гайсан А. О.</w:t>
            </w:r>
          </w:p>
        </w:tc>
      </w:tr>
    </w:tbl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A2A19" w:rsidRDefault="00AA2A19" w:rsidP="00AA2A1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EB1114" w:rsidRDefault="00EB1114" w:rsidP="00AA2A1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2A19" w:rsidRPr="006C60E9" w:rsidRDefault="00AA2A19" w:rsidP="00AA2A1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0E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AA2A19" w:rsidRPr="006C60E9" w:rsidRDefault="00AA2A19" w:rsidP="00AA2A1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60E9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наказу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 w:rsidR="009C7107">
        <w:rPr>
          <w:rFonts w:ascii="Times New Roman" w:hAnsi="Times New Roman"/>
          <w:color w:val="000000"/>
          <w:sz w:val="24"/>
          <w:szCs w:val="24"/>
          <w:lang w:val="uk-UA"/>
        </w:rPr>
        <w:t>154</w:t>
      </w:r>
    </w:p>
    <w:p w:rsidR="00AA2A19" w:rsidRPr="006C60E9" w:rsidRDefault="00EB1114" w:rsidP="00AA2A1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 07.09.2020</w:t>
      </w:r>
    </w:p>
    <w:p w:rsidR="00AA2A19" w:rsidRPr="006C60E9" w:rsidRDefault="00AA2A19" w:rsidP="00AA2A1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A2A19" w:rsidRPr="006C60E9" w:rsidRDefault="00AA2A19" w:rsidP="00AA2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C60E9">
        <w:rPr>
          <w:rFonts w:ascii="Times New Roman" w:hAnsi="Times New Roman"/>
          <w:b/>
          <w:color w:val="000000"/>
          <w:sz w:val="28"/>
          <w:szCs w:val="28"/>
          <w:lang w:val="uk-UA"/>
        </w:rPr>
        <w:t>Орієнтовний перелік заходів для інтелектуально обдарованих дітей</w:t>
      </w:r>
    </w:p>
    <w:p w:rsidR="00AA2A19" w:rsidRPr="006C60E9" w:rsidRDefault="00EB1114" w:rsidP="00AA2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 2020/2021</w:t>
      </w:r>
      <w:r w:rsidR="00AA2A19" w:rsidRPr="006C60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навчальний рік</w:t>
      </w:r>
    </w:p>
    <w:p w:rsidR="00AA2A19" w:rsidRPr="006C60E9" w:rsidRDefault="00AA2A19" w:rsidP="00AA2A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8636"/>
      </w:tblGrid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AA2A19" w:rsidRPr="006C60E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36" w:type="dxa"/>
            <w:vAlign w:val="center"/>
          </w:tcPr>
          <w:p w:rsidR="00AA2A19" w:rsidRPr="006C60E9" w:rsidRDefault="00AA2A19" w:rsidP="001E0C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Всеукраїнська учнівська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олімпіада «Талановите покоління»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215DA0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8" w:tgtFrame="_parent" w:history="1">
              <w:r w:rsidR="00AA2A19" w:rsidRPr="006C60E9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Міжнародний конкурс з української мови імені Петра Яцика</w:t>
              </w:r>
            </w:hyperlink>
          </w:p>
        </w:tc>
      </w:tr>
      <w:tr w:rsidR="00AA2A19" w:rsidRPr="0026719B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Всеукраїнський конкурс учнівської творчості, присвячений Шевченківським дням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Міжнародний мовно-літературний конкурс учнівської та студентської молоді ім. Т.Г. Шевченка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Всеукраїнський </w:t>
            </w:r>
            <w:hyperlink r:id="rId9" w:tgtFrame="_parent" w:history="1">
              <w:r w:rsidRPr="006C60E9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природничий конкурс «Колосок»</w:t>
              </w:r>
            </w:hyperlink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Міжнародна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природознавча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гра «Геліантус»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215DA0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0" w:tgtFrame="_parent" w:history="1">
              <w:r w:rsidR="00AA2A19" w:rsidRPr="006C60E9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Всеукраїнський інтерактивний учнівський конкурс юних істориків «Лелека»</w:t>
              </w:r>
            </w:hyperlink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Всеукраїнська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українознавча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гра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Соняшник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215DA0" w:rsidP="001E0C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1" w:tgtFrame="_parent" w:history="1">
              <w:r w:rsidR="00AA2A19" w:rsidRPr="006C60E9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Міжнародний математичний конкурс «Кенгуру»</w:t>
              </w:r>
            </w:hyperlink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215DA0" w:rsidP="001E0C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hyperlink r:id="rId12" w:tgtFrame="_parent" w:history="1">
              <w:r w:rsidR="00AA2A19" w:rsidRPr="006C60E9">
                <w:rPr>
                  <w:rStyle w:val="a9"/>
                  <w:rFonts w:ascii="Times New Roman" w:hAnsi="Times New Roman"/>
                  <w:color w:val="000000"/>
                  <w:sz w:val="28"/>
                  <w:szCs w:val="28"/>
                  <w:u w:val="none"/>
                  <w:lang w:val="uk-UA"/>
                </w:rPr>
                <w:t>Всеукраїнський фізичний конкурс «Левеня»</w:t>
              </w:r>
            </w:hyperlink>
            <w:r w:rsidR="00AA2A19" w:rsidRPr="006C60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 </w:t>
            </w:r>
          </w:p>
        </w:tc>
      </w:tr>
      <w:tr w:rsidR="00AA2A19" w:rsidRPr="00640D94" w:rsidTr="001E0C91">
        <w:tc>
          <w:tcPr>
            <w:tcW w:w="862" w:type="dxa"/>
          </w:tcPr>
          <w:p w:rsidR="00AA2A19" w:rsidRPr="006C60E9" w:rsidRDefault="00AA2A19" w:rsidP="001E0C91">
            <w:pPr>
              <w:numPr>
                <w:ilvl w:val="0"/>
                <w:numId w:val="5"/>
              </w:numPr>
              <w:spacing w:after="0" w:line="240" w:lineRule="auto"/>
              <w:ind w:left="3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636" w:type="dxa"/>
          </w:tcPr>
          <w:p w:rsidR="00AA2A19" w:rsidRPr="006C60E9" w:rsidRDefault="00AA2A19" w:rsidP="001E0C9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Всеукраїнська  гра з англійської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C60E9">
              <w:rPr>
                <w:rFonts w:ascii="Times New Roman" w:hAnsi="Times New Roman"/>
                <w:color w:val="000000"/>
                <w:sz w:val="28"/>
                <w:szCs w:val="28"/>
              </w:rPr>
              <w:t>мови  "ПАЗЛИ"</w:t>
            </w:r>
          </w:p>
        </w:tc>
      </w:tr>
    </w:tbl>
    <w:p w:rsidR="00AA2A19" w:rsidRPr="00AA2A19" w:rsidRDefault="00AA2A19" w:rsidP="00AA2A19">
      <w:pPr>
        <w:widowControl w:val="0"/>
        <w:spacing w:after="0" w:line="240" w:lineRule="auto"/>
        <w:rPr>
          <w:rFonts w:ascii="Times New Roman" w:eastAsia="Times New Roman" w:hAnsi="Times New Roman"/>
          <w:i/>
          <w:sz w:val="28"/>
          <w:szCs w:val="24"/>
          <w:lang w:val="uk-UA" w:eastAsia="ru-RU"/>
        </w:rPr>
        <w:sectPr w:rsidR="00AA2A19" w:rsidRPr="00AA2A19" w:rsidSect="00AA2A1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9107EB" w:rsidRPr="00B10F81" w:rsidRDefault="009107EB" w:rsidP="008D76A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107EB" w:rsidRPr="00B10F81" w:rsidSect="009C7107">
          <w:pgSz w:w="11905" w:h="16837"/>
          <w:pgMar w:top="1134" w:right="851" w:bottom="15419" w:left="1701" w:header="0" w:footer="6" w:gutter="0"/>
          <w:cols w:num="2" w:space="720"/>
          <w:noEndnote/>
          <w:docGrid w:linePitch="360"/>
        </w:sectPr>
      </w:pPr>
    </w:p>
    <w:p w:rsidR="00640D94" w:rsidRDefault="00640D94" w:rsidP="00902EC4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  <w:lang w:val="uk-UA"/>
        </w:rPr>
      </w:pPr>
    </w:p>
    <w:sectPr w:rsidR="00640D94" w:rsidSect="00A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A0" w:rsidRDefault="00215DA0" w:rsidP="00AA2A19">
      <w:pPr>
        <w:spacing w:after="0" w:line="240" w:lineRule="auto"/>
      </w:pPr>
      <w:r>
        <w:separator/>
      </w:r>
    </w:p>
  </w:endnote>
  <w:endnote w:type="continuationSeparator" w:id="0">
    <w:p w:rsidR="00215DA0" w:rsidRDefault="00215DA0" w:rsidP="00AA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A0" w:rsidRDefault="00215DA0" w:rsidP="00AA2A19">
      <w:pPr>
        <w:spacing w:after="0" w:line="240" w:lineRule="auto"/>
      </w:pPr>
      <w:r>
        <w:separator/>
      </w:r>
    </w:p>
  </w:footnote>
  <w:footnote w:type="continuationSeparator" w:id="0">
    <w:p w:rsidR="00215DA0" w:rsidRDefault="00215DA0" w:rsidP="00AA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2BC60E9"/>
    <w:multiLevelType w:val="multilevel"/>
    <w:tmpl w:val="72000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5414D9D"/>
    <w:multiLevelType w:val="hybridMultilevel"/>
    <w:tmpl w:val="E68668DC"/>
    <w:lvl w:ilvl="0" w:tplc="FADA02C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C2979"/>
    <w:multiLevelType w:val="hybridMultilevel"/>
    <w:tmpl w:val="4AD89B50"/>
    <w:lvl w:ilvl="0" w:tplc="B9EC1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4F0863"/>
    <w:multiLevelType w:val="multilevel"/>
    <w:tmpl w:val="C5B07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0D31F2F"/>
    <w:multiLevelType w:val="hybridMultilevel"/>
    <w:tmpl w:val="1766F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206E"/>
    <w:multiLevelType w:val="hybridMultilevel"/>
    <w:tmpl w:val="032E4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0"/>
    <w:rsid w:val="000071E6"/>
    <w:rsid w:val="000332D4"/>
    <w:rsid w:val="00043E0E"/>
    <w:rsid w:val="000646D4"/>
    <w:rsid w:val="0008331D"/>
    <w:rsid w:val="000A4534"/>
    <w:rsid w:val="000C0E20"/>
    <w:rsid w:val="000F094F"/>
    <w:rsid w:val="000F6213"/>
    <w:rsid w:val="001102A2"/>
    <w:rsid w:val="0011099B"/>
    <w:rsid w:val="0011638A"/>
    <w:rsid w:val="0014127D"/>
    <w:rsid w:val="00150AF6"/>
    <w:rsid w:val="00187059"/>
    <w:rsid w:val="001A48B4"/>
    <w:rsid w:val="001B79BB"/>
    <w:rsid w:val="001E49B1"/>
    <w:rsid w:val="00215DA0"/>
    <w:rsid w:val="0026719B"/>
    <w:rsid w:val="002C2CF1"/>
    <w:rsid w:val="002C4A1D"/>
    <w:rsid w:val="002C6323"/>
    <w:rsid w:val="00305E09"/>
    <w:rsid w:val="003442F3"/>
    <w:rsid w:val="003532DA"/>
    <w:rsid w:val="00394065"/>
    <w:rsid w:val="003A0919"/>
    <w:rsid w:val="003B4617"/>
    <w:rsid w:val="003D200A"/>
    <w:rsid w:val="00424FD4"/>
    <w:rsid w:val="00454E49"/>
    <w:rsid w:val="004709D6"/>
    <w:rsid w:val="00494739"/>
    <w:rsid w:val="004A1820"/>
    <w:rsid w:val="004A2E81"/>
    <w:rsid w:val="004C2CED"/>
    <w:rsid w:val="004D5F0B"/>
    <w:rsid w:val="00507FC9"/>
    <w:rsid w:val="00540611"/>
    <w:rsid w:val="00541E64"/>
    <w:rsid w:val="00554D2F"/>
    <w:rsid w:val="005A4567"/>
    <w:rsid w:val="005B71D9"/>
    <w:rsid w:val="005D31C6"/>
    <w:rsid w:val="0062050F"/>
    <w:rsid w:val="00640D94"/>
    <w:rsid w:val="00687228"/>
    <w:rsid w:val="006A07E9"/>
    <w:rsid w:val="006B7534"/>
    <w:rsid w:val="006C60E9"/>
    <w:rsid w:val="007477D4"/>
    <w:rsid w:val="00770013"/>
    <w:rsid w:val="007B438B"/>
    <w:rsid w:val="007C3EB2"/>
    <w:rsid w:val="007D2586"/>
    <w:rsid w:val="007E7C22"/>
    <w:rsid w:val="007E7F31"/>
    <w:rsid w:val="0083522E"/>
    <w:rsid w:val="00843569"/>
    <w:rsid w:val="008648E6"/>
    <w:rsid w:val="0087635F"/>
    <w:rsid w:val="0087756B"/>
    <w:rsid w:val="00897532"/>
    <w:rsid w:val="008C79D3"/>
    <w:rsid w:val="008D76A1"/>
    <w:rsid w:val="008F3F7E"/>
    <w:rsid w:val="00902EC4"/>
    <w:rsid w:val="009101E7"/>
    <w:rsid w:val="009107EB"/>
    <w:rsid w:val="00961E14"/>
    <w:rsid w:val="00964DBF"/>
    <w:rsid w:val="009C7107"/>
    <w:rsid w:val="009E0BE8"/>
    <w:rsid w:val="009F44D3"/>
    <w:rsid w:val="00A32F63"/>
    <w:rsid w:val="00A4406A"/>
    <w:rsid w:val="00A633B9"/>
    <w:rsid w:val="00AA2A19"/>
    <w:rsid w:val="00AA364A"/>
    <w:rsid w:val="00AD136D"/>
    <w:rsid w:val="00B10F81"/>
    <w:rsid w:val="00B81791"/>
    <w:rsid w:val="00BE43C5"/>
    <w:rsid w:val="00C80230"/>
    <w:rsid w:val="00CE445D"/>
    <w:rsid w:val="00D14760"/>
    <w:rsid w:val="00D27468"/>
    <w:rsid w:val="00D31042"/>
    <w:rsid w:val="00D76734"/>
    <w:rsid w:val="00DC3E5B"/>
    <w:rsid w:val="00E11C7E"/>
    <w:rsid w:val="00E37F7D"/>
    <w:rsid w:val="00E45357"/>
    <w:rsid w:val="00E577DA"/>
    <w:rsid w:val="00E86BC1"/>
    <w:rsid w:val="00EB1114"/>
    <w:rsid w:val="00EB753A"/>
    <w:rsid w:val="00F10A1D"/>
    <w:rsid w:val="00F51419"/>
    <w:rsid w:val="00F514D8"/>
    <w:rsid w:val="00F8432C"/>
    <w:rsid w:val="00F96652"/>
    <w:rsid w:val="00F969E7"/>
    <w:rsid w:val="00FB4C17"/>
    <w:rsid w:val="00FB52D0"/>
    <w:rsid w:val="00FC6176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8711"/>
  <w15:docId w15:val="{3DFCDA4A-B5E9-4BE7-931C-86876B49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6D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9"/>
    <w:qFormat/>
    <w:rsid w:val="00E577DA"/>
    <w:pPr>
      <w:spacing w:after="0" w:line="240" w:lineRule="auto"/>
      <w:outlineLvl w:val="0"/>
    </w:pPr>
    <w:rPr>
      <w:rFonts w:ascii="Trebuchet MS" w:eastAsia="Times New Roman" w:hAnsi="Trebuchet MS"/>
      <w:b/>
      <w:bCs/>
      <w:color w:val="336699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7DA"/>
    <w:rPr>
      <w:rFonts w:ascii="Trebuchet MS" w:hAnsi="Trebuchet MS" w:cs="Times New Roman"/>
      <w:b/>
      <w:bCs/>
      <w:color w:val="336699"/>
      <w:kern w:val="36"/>
      <w:sz w:val="38"/>
      <w:szCs w:val="38"/>
      <w:lang w:eastAsia="ru-RU"/>
    </w:rPr>
  </w:style>
  <w:style w:type="paragraph" w:styleId="a3">
    <w:name w:val="Body Text Indent"/>
    <w:basedOn w:val="a"/>
    <w:link w:val="a4"/>
    <w:uiPriority w:val="99"/>
    <w:rsid w:val="00AD136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D136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0071E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0071E6"/>
    <w:rPr>
      <w:rFonts w:ascii="Calibri" w:hAnsi="Calibri" w:cs="Times New Roman"/>
    </w:rPr>
  </w:style>
  <w:style w:type="paragraph" w:styleId="a7">
    <w:name w:val="List Paragraph"/>
    <w:basedOn w:val="a"/>
    <w:uiPriority w:val="99"/>
    <w:qFormat/>
    <w:rsid w:val="000071E6"/>
    <w:pPr>
      <w:ind w:left="720"/>
      <w:contextualSpacing/>
    </w:pPr>
  </w:style>
  <w:style w:type="table" w:styleId="a8">
    <w:name w:val="Table Grid"/>
    <w:basedOn w:val="a1"/>
    <w:uiPriority w:val="99"/>
    <w:rsid w:val="0096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961E14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1A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uiPriority w:val="99"/>
    <w:rsid w:val="001A48B4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C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C60E9"/>
    <w:rPr>
      <w:rFonts w:ascii="Segoe UI" w:hAnsi="Segoe UI" w:cs="Segoe UI"/>
      <w:sz w:val="18"/>
      <w:szCs w:val="18"/>
      <w:lang w:eastAsia="en-US"/>
    </w:rPr>
  </w:style>
  <w:style w:type="paragraph" w:styleId="ad">
    <w:name w:val="header"/>
    <w:basedOn w:val="a"/>
    <w:link w:val="ae"/>
    <w:uiPriority w:val="99"/>
    <w:unhideWhenUsed/>
    <w:rsid w:val="00AA2A19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2A19"/>
    <w:rPr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AA2A19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2A19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ti.com.ua/admin.php?op=pages_edit_page&amp;pid=1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kristti.com.ua/modules.php?name=Pages&amp;go=page&amp;pid=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istti.com.ua/modules.php?name=Pages&amp;go=page&amp;pid=15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astu.com.ua/content/view/4278/2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istti.com.ua/modules.php?name=Pages&amp;go=page&amp;pid=1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proba3.cv@gmail.com</cp:lastModifiedBy>
  <cp:revision>11</cp:revision>
  <cp:lastPrinted>2020-11-09T08:22:00Z</cp:lastPrinted>
  <dcterms:created xsi:type="dcterms:W3CDTF">2019-10-28T13:19:00Z</dcterms:created>
  <dcterms:modified xsi:type="dcterms:W3CDTF">2020-12-08T12:48:00Z</dcterms:modified>
</cp:coreProperties>
</file>